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068"/>
      </w:tblGrid>
      <w:tr w:rsidR="00CD04A9" w:rsidTr="00304BCE">
        <w:tc>
          <w:tcPr>
            <w:tcW w:w="4786" w:type="dxa"/>
          </w:tcPr>
          <w:p w:rsidR="00CD04A9" w:rsidRDefault="00CD04A9" w:rsidP="00E67AF0">
            <w:pPr>
              <w:ind w:left="-4537"/>
              <w:jc w:val="center"/>
              <w:rPr>
                <w:bCs/>
                <w:color w:val="000000"/>
                <w:szCs w:val="28"/>
              </w:rPr>
            </w:pPr>
          </w:p>
        </w:tc>
        <w:tc>
          <w:tcPr>
            <w:tcW w:w="5068" w:type="dxa"/>
          </w:tcPr>
          <w:p w:rsidR="00CD04A9" w:rsidRDefault="00CD04A9" w:rsidP="00E67AF0">
            <w:pPr>
              <w:ind w:left="284" w:right="-108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Приложение</w:t>
            </w:r>
            <w:r w:rsidR="00742B94">
              <w:rPr>
                <w:bCs/>
                <w:color w:val="000000"/>
                <w:szCs w:val="28"/>
              </w:rPr>
              <w:t xml:space="preserve"> № 1</w:t>
            </w:r>
          </w:p>
          <w:p w:rsidR="00CD04A9" w:rsidRPr="000F70F6" w:rsidRDefault="00CD04A9" w:rsidP="00E67AF0">
            <w:pPr>
              <w:spacing w:before="120"/>
              <w:ind w:left="284" w:right="-108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УТВЕРЖДЕН</w:t>
            </w:r>
          </w:p>
          <w:p w:rsidR="00CD04A9" w:rsidRDefault="00CD04A9" w:rsidP="00E67AF0">
            <w:pPr>
              <w:tabs>
                <w:tab w:val="left" w:pos="4492"/>
                <w:tab w:val="left" w:pos="4634"/>
              </w:tabs>
              <w:ind w:left="284" w:right="-108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постановлением Администрации Железнодорожного</w:t>
            </w:r>
          </w:p>
          <w:p w:rsidR="00CD04A9" w:rsidRDefault="00CD04A9" w:rsidP="00E67AF0">
            <w:pPr>
              <w:ind w:left="284" w:right="-108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внутригородского района</w:t>
            </w:r>
          </w:p>
          <w:p w:rsidR="00CD04A9" w:rsidRDefault="00CD04A9" w:rsidP="00E67AF0">
            <w:pPr>
              <w:ind w:left="284" w:right="-108"/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городского округа Самара</w:t>
            </w:r>
          </w:p>
          <w:p w:rsidR="00CD04A9" w:rsidRPr="00FA71F7" w:rsidRDefault="00CD04A9" w:rsidP="00E67AF0">
            <w:pPr>
              <w:pStyle w:val="western"/>
              <w:spacing w:before="0" w:beforeAutospacing="0" w:after="0" w:afterAutospacing="0"/>
              <w:ind w:left="284" w:right="-108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от___</w:t>
            </w:r>
            <w:r w:rsidR="00BE43C9" w:rsidRPr="00BE43C9">
              <w:rPr>
                <w:rFonts w:eastAsia="Calibri"/>
                <w:spacing w:val="-20"/>
                <w:sz w:val="28"/>
                <w:szCs w:val="28"/>
                <w:u w:val="single"/>
                <w:lang w:eastAsia="en-US"/>
              </w:rPr>
              <w:t>15.05.2020</w:t>
            </w:r>
            <w:r>
              <w:rPr>
                <w:sz w:val="28"/>
                <w:szCs w:val="28"/>
              </w:rPr>
              <w:t>______№__</w:t>
            </w:r>
            <w:r w:rsidR="00BE43C9" w:rsidRPr="00BE43C9">
              <w:rPr>
                <w:sz w:val="28"/>
                <w:szCs w:val="28"/>
                <w:u w:val="single"/>
              </w:rPr>
              <w:t>56</w:t>
            </w:r>
            <w:r>
              <w:rPr>
                <w:sz w:val="28"/>
                <w:szCs w:val="28"/>
              </w:rPr>
              <w:t>______</w:t>
            </w:r>
          </w:p>
          <w:p w:rsidR="00CD04A9" w:rsidRDefault="00CD04A9" w:rsidP="00E67AF0">
            <w:pPr>
              <w:pStyle w:val="western"/>
              <w:spacing w:before="0" w:beforeAutospacing="0" w:after="0" w:afterAutospacing="0"/>
              <w:ind w:left="284" w:right="-573"/>
              <w:contextualSpacing/>
              <w:jc w:val="center"/>
              <w:rPr>
                <w:sz w:val="28"/>
                <w:szCs w:val="28"/>
              </w:rPr>
            </w:pPr>
          </w:p>
          <w:p w:rsidR="00CD04A9" w:rsidRDefault="00CD04A9" w:rsidP="00E67AF0">
            <w:pPr>
              <w:pStyle w:val="western"/>
              <w:tabs>
                <w:tab w:val="left" w:pos="614"/>
                <w:tab w:val="left" w:pos="1154"/>
                <w:tab w:val="left" w:pos="1694"/>
                <w:tab w:val="left" w:pos="2369"/>
                <w:tab w:val="left" w:pos="2909"/>
                <w:tab w:val="left" w:pos="3359"/>
                <w:tab w:val="left" w:pos="3861"/>
                <w:tab w:val="left" w:pos="4559"/>
              </w:tabs>
              <w:spacing w:before="0" w:beforeAutospacing="0" w:after="0" w:afterAutospacing="0"/>
              <w:ind w:left="284" w:right="-573"/>
              <w:contextualSpacing/>
              <w:jc w:val="center"/>
              <w:rPr>
                <w:sz w:val="28"/>
                <w:szCs w:val="28"/>
              </w:rPr>
            </w:pPr>
          </w:p>
          <w:p w:rsidR="00CD04A9" w:rsidRDefault="00CD04A9" w:rsidP="00E67AF0">
            <w:pPr>
              <w:ind w:left="284" w:right="-108"/>
              <w:jc w:val="center"/>
              <w:rPr>
                <w:bCs/>
                <w:color w:val="000000"/>
                <w:szCs w:val="28"/>
              </w:rPr>
            </w:pPr>
          </w:p>
        </w:tc>
      </w:tr>
    </w:tbl>
    <w:p w:rsidR="00E95D55" w:rsidRPr="00E06C2C" w:rsidRDefault="00E95D55" w:rsidP="00E95D55">
      <w:pPr>
        <w:pStyle w:val="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 штаба</w:t>
      </w:r>
    </w:p>
    <w:p w:rsidR="00E95D55" w:rsidRPr="00E06C2C" w:rsidRDefault="00E95D55" w:rsidP="00E95D55">
      <w:pPr>
        <w:jc w:val="center"/>
        <w:rPr>
          <w:b/>
          <w:szCs w:val="28"/>
        </w:rPr>
      </w:pPr>
      <w:r w:rsidRPr="00E06C2C">
        <w:rPr>
          <w:b/>
          <w:szCs w:val="28"/>
        </w:rPr>
        <w:t xml:space="preserve">по подготовке к отопительному сезону </w:t>
      </w:r>
    </w:p>
    <w:p w:rsidR="00E95D55" w:rsidRDefault="00E95D55" w:rsidP="00E95D55">
      <w:pPr>
        <w:jc w:val="center"/>
        <w:rPr>
          <w:b/>
          <w:szCs w:val="28"/>
        </w:rPr>
      </w:pPr>
      <w:r w:rsidRPr="00E06C2C">
        <w:rPr>
          <w:b/>
          <w:szCs w:val="28"/>
        </w:rPr>
        <w:t>20</w:t>
      </w:r>
      <w:r w:rsidR="009C06F8">
        <w:rPr>
          <w:b/>
          <w:szCs w:val="28"/>
        </w:rPr>
        <w:t>20</w:t>
      </w:r>
      <w:r w:rsidRPr="00E06C2C">
        <w:rPr>
          <w:b/>
          <w:szCs w:val="28"/>
        </w:rPr>
        <w:t>-20</w:t>
      </w:r>
      <w:r>
        <w:rPr>
          <w:b/>
          <w:szCs w:val="28"/>
        </w:rPr>
        <w:t>2</w:t>
      </w:r>
      <w:r w:rsidR="009C06F8">
        <w:rPr>
          <w:b/>
          <w:szCs w:val="28"/>
        </w:rPr>
        <w:t>1</w:t>
      </w:r>
      <w:r w:rsidRPr="00E06C2C">
        <w:rPr>
          <w:b/>
          <w:szCs w:val="28"/>
        </w:rPr>
        <w:t xml:space="preserve"> годов</w:t>
      </w:r>
    </w:p>
    <w:p w:rsidR="00E95D55" w:rsidRDefault="00E95D55" w:rsidP="00E95D55">
      <w:pPr>
        <w:jc w:val="center"/>
        <w:rPr>
          <w:b/>
          <w:szCs w:val="28"/>
        </w:rPr>
      </w:pPr>
    </w:p>
    <w:p w:rsidR="000F70F6" w:rsidRDefault="000F70F6" w:rsidP="007F216C">
      <w:pPr>
        <w:jc w:val="center"/>
      </w:pPr>
    </w:p>
    <w:p w:rsidR="00E95D55" w:rsidRDefault="00E95D55" w:rsidP="00E95D55">
      <w:pPr>
        <w:ind w:firstLine="708"/>
        <w:contextualSpacing/>
        <w:jc w:val="both"/>
        <w:rPr>
          <w:szCs w:val="28"/>
        </w:rPr>
      </w:pPr>
      <w:r w:rsidRPr="00B446EC">
        <w:rPr>
          <w:szCs w:val="28"/>
        </w:rPr>
        <w:t>Председатель штаба</w:t>
      </w:r>
      <w:r w:rsidR="00737608">
        <w:rPr>
          <w:szCs w:val="28"/>
        </w:rPr>
        <w:t>:</w:t>
      </w:r>
    </w:p>
    <w:p w:rsidR="00E95D55" w:rsidRPr="00B446EC" w:rsidRDefault="00E95D55" w:rsidP="00E95D55">
      <w:pPr>
        <w:contextualSpacing/>
        <w:jc w:val="both"/>
        <w:rPr>
          <w:szCs w:val="28"/>
        </w:rPr>
      </w:pPr>
    </w:p>
    <w:tbl>
      <w:tblPr>
        <w:tblW w:w="9691" w:type="dxa"/>
        <w:tblLook w:val="04A0" w:firstRow="1" w:lastRow="0" w:firstColumn="1" w:lastColumn="0" w:noHBand="0" w:noVBand="1"/>
      </w:tblPr>
      <w:tblGrid>
        <w:gridCol w:w="3321"/>
        <w:gridCol w:w="314"/>
        <w:gridCol w:w="6056"/>
      </w:tblGrid>
      <w:tr w:rsidR="00E95D55" w:rsidRPr="00B446EC" w:rsidTr="00CC43E5">
        <w:trPr>
          <w:trHeight w:val="975"/>
        </w:trPr>
        <w:tc>
          <w:tcPr>
            <w:tcW w:w="3321" w:type="dxa"/>
            <w:shd w:val="clear" w:color="auto" w:fill="auto"/>
          </w:tcPr>
          <w:p w:rsidR="00E95D55" w:rsidRPr="00B446EC" w:rsidRDefault="00E95D55" w:rsidP="00CC43E5">
            <w:pPr>
              <w:contextualSpacing/>
              <w:rPr>
                <w:szCs w:val="28"/>
              </w:rPr>
            </w:pPr>
            <w:r>
              <w:rPr>
                <w:szCs w:val="28"/>
              </w:rPr>
              <w:t>Анцева Ольга Викторовна</w:t>
            </w:r>
          </w:p>
        </w:tc>
        <w:tc>
          <w:tcPr>
            <w:tcW w:w="314" w:type="dxa"/>
            <w:shd w:val="clear" w:color="auto" w:fill="auto"/>
          </w:tcPr>
          <w:p w:rsidR="00E95D55" w:rsidRPr="00B446EC" w:rsidRDefault="00E95D55" w:rsidP="00CC43E5">
            <w:pPr>
              <w:contextualSpacing/>
              <w:jc w:val="both"/>
              <w:rPr>
                <w:szCs w:val="28"/>
              </w:rPr>
            </w:pPr>
            <w:r w:rsidRPr="00B446EC">
              <w:rPr>
                <w:szCs w:val="28"/>
              </w:rPr>
              <w:t>-</w:t>
            </w:r>
          </w:p>
        </w:tc>
        <w:tc>
          <w:tcPr>
            <w:tcW w:w="6056" w:type="dxa"/>
            <w:shd w:val="clear" w:color="auto" w:fill="auto"/>
          </w:tcPr>
          <w:p w:rsidR="00E95D55" w:rsidRPr="00B446EC" w:rsidRDefault="00737608" w:rsidP="00CC43E5">
            <w:pPr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з</w:t>
            </w:r>
            <w:r w:rsidR="00E95D55" w:rsidRPr="00B446EC">
              <w:rPr>
                <w:szCs w:val="28"/>
              </w:rPr>
              <w:t>аместитель Главы Администрации</w:t>
            </w:r>
          </w:p>
          <w:p w:rsidR="00E95D55" w:rsidRDefault="00E95D55" w:rsidP="00CC43E5">
            <w:pPr>
              <w:contextualSpacing/>
              <w:jc w:val="both"/>
              <w:rPr>
                <w:szCs w:val="28"/>
              </w:rPr>
            </w:pPr>
            <w:r w:rsidRPr="00B446EC">
              <w:rPr>
                <w:szCs w:val="28"/>
              </w:rPr>
              <w:t xml:space="preserve">Железнодорожного внутригородского </w:t>
            </w:r>
          </w:p>
          <w:p w:rsidR="00E95D55" w:rsidRPr="00B446EC" w:rsidRDefault="00E95D55" w:rsidP="00CC43E5">
            <w:pPr>
              <w:contextualSpacing/>
              <w:jc w:val="both"/>
              <w:rPr>
                <w:szCs w:val="28"/>
              </w:rPr>
            </w:pPr>
            <w:r w:rsidRPr="00B446EC">
              <w:rPr>
                <w:szCs w:val="28"/>
              </w:rPr>
              <w:t>района городского округа Самара</w:t>
            </w:r>
            <w:r>
              <w:rPr>
                <w:szCs w:val="28"/>
              </w:rPr>
              <w:t>.</w:t>
            </w:r>
          </w:p>
        </w:tc>
      </w:tr>
    </w:tbl>
    <w:p w:rsidR="00E95D55" w:rsidRDefault="00E95D55" w:rsidP="00E95D55">
      <w:pPr>
        <w:tabs>
          <w:tab w:val="left" w:pos="567"/>
        </w:tabs>
        <w:contextualSpacing/>
        <w:jc w:val="both"/>
        <w:rPr>
          <w:szCs w:val="28"/>
        </w:rPr>
      </w:pPr>
    </w:p>
    <w:p w:rsidR="00E95D55" w:rsidRPr="00B446EC" w:rsidRDefault="00E95D55" w:rsidP="00E95D55">
      <w:pPr>
        <w:tabs>
          <w:tab w:val="left" w:pos="567"/>
        </w:tabs>
        <w:contextualSpacing/>
        <w:jc w:val="both"/>
        <w:rPr>
          <w:szCs w:val="28"/>
        </w:rPr>
      </w:pPr>
      <w:r>
        <w:rPr>
          <w:szCs w:val="28"/>
        </w:rPr>
        <w:tab/>
      </w:r>
      <w:r w:rsidRPr="00B446EC">
        <w:rPr>
          <w:szCs w:val="28"/>
        </w:rPr>
        <w:t>Заместитель председателя штаба</w:t>
      </w:r>
      <w:r w:rsidR="00737608">
        <w:rPr>
          <w:szCs w:val="28"/>
        </w:rPr>
        <w:t>:</w:t>
      </w:r>
    </w:p>
    <w:p w:rsidR="00E95D55" w:rsidRPr="00B446EC" w:rsidRDefault="00E95D55" w:rsidP="00E95D55">
      <w:pPr>
        <w:contextualSpacing/>
        <w:jc w:val="both"/>
        <w:rPr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72"/>
        <w:gridCol w:w="310"/>
        <w:gridCol w:w="5989"/>
      </w:tblGrid>
      <w:tr w:rsidR="00E95D55" w:rsidRPr="00B446EC" w:rsidTr="00CC43E5">
        <w:tc>
          <w:tcPr>
            <w:tcW w:w="3510" w:type="dxa"/>
            <w:shd w:val="clear" w:color="auto" w:fill="auto"/>
          </w:tcPr>
          <w:p w:rsidR="00E95D55" w:rsidRDefault="00E95D55" w:rsidP="00CC43E5">
            <w:pPr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Починок Андрей</w:t>
            </w:r>
          </w:p>
          <w:p w:rsidR="00E95D55" w:rsidRPr="00B446EC" w:rsidRDefault="00E95D55" w:rsidP="00CC43E5">
            <w:pPr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Владимирович</w:t>
            </w:r>
          </w:p>
        </w:tc>
        <w:tc>
          <w:tcPr>
            <w:tcW w:w="284" w:type="dxa"/>
            <w:shd w:val="clear" w:color="auto" w:fill="auto"/>
          </w:tcPr>
          <w:p w:rsidR="00E95D55" w:rsidRPr="00B446EC" w:rsidRDefault="00E95D55" w:rsidP="00CC43E5">
            <w:pPr>
              <w:contextualSpacing/>
              <w:jc w:val="both"/>
              <w:rPr>
                <w:szCs w:val="28"/>
              </w:rPr>
            </w:pPr>
            <w:r w:rsidRPr="00B446EC">
              <w:rPr>
                <w:szCs w:val="28"/>
              </w:rPr>
              <w:t>-</w:t>
            </w:r>
          </w:p>
        </w:tc>
        <w:tc>
          <w:tcPr>
            <w:tcW w:w="6627" w:type="dxa"/>
            <w:shd w:val="clear" w:color="auto" w:fill="auto"/>
          </w:tcPr>
          <w:p w:rsidR="00E95D55" w:rsidRPr="00B446EC" w:rsidRDefault="00737608" w:rsidP="00CC43E5">
            <w:pPr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з</w:t>
            </w:r>
            <w:r w:rsidR="00E95D55">
              <w:rPr>
                <w:szCs w:val="28"/>
              </w:rPr>
              <w:t>аместитель н</w:t>
            </w:r>
            <w:r w:rsidR="00E95D55" w:rsidRPr="00B446EC">
              <w:rPr>
                <w:szCs w:val="28"/>
              </w:rPr>
              <w:t>ачальник</w:t>
            </w:r>
            <w:r w:rsidR="00E95D55">
              <w:rPr>
                <w:szCs w:val="28"/>
              </w:rPr>
              <w:t>а</w:t>
            </w:r>
            <w:r w:rsidR="00E95D55" w:rsidRPr="00B446EC">
              <w:rPr>
                <w:szCs w:val="28"/>
              </w:rPr>
              <w:t xml:space="preserve"> отдела по ЖКХ </w:t>
            </w:r>
            <w:r w:rsidR="00E95D55">
              <w:rPr>
                <w:szCs w:val="28"/>
              </w:rPr>
              <w:t xml:space="preserve">                  </w:t>
            </w:r>
            <w:r w:rsidR="00E95D55" w:rsidRPr="00B446EC">
              <w:rPr>
                <w:szCs w:val="28"/>
              </w:rPr>
              <w:t xml:space="preserve">и благоустройству </w:t>
            </w:r>
            <w:r w:rsidR="00E95D55">
              <w:rPr>
                <w:szCs w:val="28"/>
              </w:rPr>
              <w:t>Администрации Железнодорожного внутригородского района городского округа Самара.</w:t>
            </w:r>
          </w:p>
        </w:tc>
      </w:tr>
    </w:tbl>
    <w:p w:rsidR="00E95D55" w:rsidRPr="00B446EC" w:rsidRDefault="00E95D55" w:rsidP="00E95D55">
      <w:pPr>
        <w:contextualSpacing/>
        <w:jc w:val="both"/>
        <w:rPr>
          <w:szCs w:val="28"/>
        </w:rPr>
      </w:pPr>
    </w:p>
    <w:p w:rsidR="00E95D55" w:rsidRPr="00B446EC" w:rsidRDefault="00E95D55" w:rsidP="00E95D55">
      <w:pPr>
        <w:ind w:firstLine="708"/>
        <w:contextualSpacing/>
        <w:jc w:val="both"/>
        <w:rPr>
          <w:szCs w:val="28"/>
        </w:rPr>
      </w:pPr>
      <w:r w:rsidRPr="00B446EC">
        <w:rPr>
          <w:szCs w:val="28"/>
        </w:rPr>
        <w:t>Секретарь штаба</w:t>
      </w:r>
      <w:r w:rsidR="00737608">
        <w:rPr>
          <w:szCs w:val="28"/>
        </w:rPr>
        <w:t>:</w:t>
      </w:r>
    </w:p>
    <w:p w:rsidR="00E95D55" w:rsidRPr="00B446EC" w:rsidRDefault="00E95D55" w:rsidP="00E95D55">
      <w:pPr>
        <w:contextualSpacing/>
        <w:jc w:val="both"/>
        <w:rPr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42"/>
        <w:gridCol w:w="310"/>
        <w:gridCol w:w="5976"/>
      </w:tblGrid>
      <w:tr w:rsidR="00E95D55" w:rsidRPr="00B446EC" w:rsidTr="00CC43E5">
        <w:trPr>
          <w:trHeight w:val="671"/>
        </w:trPr>
        <w:tc>
          <w:tcPr>
            <w:tcW w:w="3242" w:type="dxa"/>
            <w:shd w:val="clear" w:color="auto" w:fill="auto"/>
          </w:tcPr>
          <w:p w:rsidR="00E95D55" w:rsidRPr="00B446EC" w:rsidRDefault="00E95D55" w:rsidP="00CC43E5">
            <w:pPr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Круподёрова Ирина Сергеевна</w:t>
            </w:r>
          </w:p>
        </w:tc>
        <w:tc>
          <w:tcPr>
            <w:tcW w:w="309" w:type="dxa"/>
            <w:shd w:val="clear" w:color="auto" w:fill="auto"/>
          </w:tcPr>
          <w:p w:rsidR="00E95D55" w:rsidRPr="00B446EC" w:rsidRDefault="00E95D55" w:rsidP="00CC43E5">
            <w:pPr>
              <w:contextualSpacing/>
              <w:jc w:val="both"/>
              <w:rPr>
                <w:szCs w:val="28"/>
              </w:rPr>
            </w:pPr>
            <w:r w:rsidRPr="00B446EC">
              <w:rPr>
                <w:szCs w:val="28"/>
              </w:rPr>
              <w:t>-</w:t>
            </w:r>
          </w:p>
        </w:tc>
        <w:tc>
          <w:tcPr>
            <w:tcW w:w="5976" w:type="dxa"/>
            <w:shd w:val="clear" w:color="auto" w:fill="auto"/>
          </w:tcPr>
          <w:p w:rsidR="00E95D55" w:rsidRDefault="00737608" w:rsidP="00CC43E5">
            <w:pPr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к</w:t>
            </w:r>
            <w:r w:rsidR="00E95D55">
              <w:rPr>
                <w:szCs w:val="28"/>
              </w:rPr>
              <w:t xml:space="preserve">онсультант отдела по ЖКХ и благоустройству Администрации Железнодорожного внутригородского района городского округа Самара                                   </w:t>
            </w:r>
          </w:p>
          <w:p w:rsidR="00E95D55" w:rsidRPr="00B446EC" w:rsidRDefault="00E95D55" w:rsidP="00CC43E5">
            <w:pPr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(по согласованию).</w:t>
            </w:r>
          </w:p>
          <w:p w:rsidR="00E95D55" w:rsidRPr="00B446EC" w:rsidRDefault="00E95D55" w:rsidP="00CC43E5">
            <w:pPr>
              <w:tabs>
                <w:tab w:val="left" w:pos="0"/>
                <w:tab w:val="left" w:pos="3544"/>
              </w:tabs>
              <w:contextualSpacing/>
              <w:jc w:val="both"/>
              <w:rPr>
                <w:szCs w:val="28"/>
              </w:rPr>
            </w:pPr>
          </w:p>
        </w:tc>
      </w:tr>
    </w:tbl>
    <w:p w:rsidR="00E95D55" w:rsidRPr="00B446EC" w:rsidRDefault="00E95D55" w:rsidP="00E95D55">
      <w:pPr>
        <w:ind w:firstLine="708"/>
        <w:contextualSpacing/>
        <w:rPr>
          <w:szCs w:val="28"/>
        </w:rPr>
      </w:pPr>
      <w:r w:rsidRPr="00B446EC">
        <w:rPr>
          <w:szCs w:val="28"/>
        </w:rPr>
        <w:t>Члены штаба:</w:t>
      </w:r>
    </w:p>
    <w:p w:rsidR="00E95D55" w:rsidRPr="00B446EC" w:rsidRDefault="00E95D55" w:rsidP="00E95D55">
      <w:pPr>
        <w:contextualSpacing/>
        <w:rPr>
          <w:szCs w:val="28"/>
        </w:rPr>
      </w:pPr>
    </w:p>
    <w:tbl>
      <w:tblPr>
        <w:tblW w:w="9516" w:type="dxa"/>
        <w:tblLook w:val="04A0" w:firstRow="1" w:lastRow="0" w:firstColumn="1" w:lastColumn="0" w:noHBand="0" w:noVBand="1"/>
      </w:tblPr>
      <w:tblGrid>
        <w:gridCol w:w="3174"/>
        <w:gridCol w:w="440"/>
        <w:gridCol w:w="5902"/>
      </w:tblGrid>
      <w:tr w:rsidR="00E95D55" w:rsidRPr="00B446EC" w:rsidTr="00CC43E5">
        <w:trPr>
          <w:trHeight w:val="11"/>
        </w:trPr>
        <w:tc>
          <w:tcPr>
            <w:tcW w:w="3174" w:type="dxa"/>
            <w:shd w:val="clear" w:color="auto" w:fill="auto"/>
          </w:tcPr>
          <w:p w:rsidR="00E95D55" w:rsidRPr="00B446EC" w:rsidRDefault="00E95D55" w:rsidP="00CC43E5">
            <w:pPr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Куликова Екатерина Дмитриевна</w:t>
            </w:r>
          </w:p>
          <w:p w:rsidR="00E95D55" w:rsidRPr="00B446EC" w:rsidRDefault="00E95D55" w:rsidP="00CC43E5">
            <w:pPr>
              <w:contextualSpacing/>
              <w:jc w:val="both"/>
              <w:rPr>
                <w:szCs w:val="28"/>
              </w:rPr>
            </w:pPr>
          </w:p>
        </w:tc>
        <w:tc>
          <w:tcPr>
            <w:tcW w:w="440" w:type="dxa"/>
            <w:shd w:val="clear" w:color="auto" w:fill="auto"/>
          </w:tcPr>
          <w:p w:rsidR="00E95D55" w:rsidRPr="00B446EC" w:rsidRDefault="00E95D55" w:rsidP="00CC43E5">
            <w:pPr>
              <w:contextualSpacing/>
              <w:jc w:val="both"/>
              <w:rPr>
                <w:szCs w:val="28"/>
              </w:rPr>
            </w:pPr>
            <w:r w:rsidRPr="00B446EC">
              <w:rPr>
                <w:szCs w:val="28"/>
              </w:rPr>
              <w:t>-</w:t>
            </w:r>
          </w:p>
        </w:tc>
        <w:tc>
          <w:tcPr>
            <w:tcW w:w="5902" w:type="dxa"/>
            <w:shd w:val="clear" w:color="auto" w:fill="auto"/>
          </w:tcPr>
          <w:p w:rsidR="00E95D55" w:rsidRPr="00B446EC" w:rsidRDefault="00737608" w:rsidP="00CC43E5">
            <w:pPr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з</w:t>
            </w:r>
            <w:r w:rsidR="00E95D55" w:rsidRPr="00B446EC">
              <w:rPr>
                <w:szCs w:val="28"/>
              </w:rPr>
              <w:t>аместитель Главы Администрации</w:t>
            </w:r>
          </w:p>
          <w:p w:rsidR="00E95D55" w:rsidRPr="00B446EC" w:rsidRDefault="00E95D55" w:rsidP="00CC43E5">
            <w:pPr>
              <w:tabs>
                <w:tab w:val="left" w:pos="5686"/>
              </w:tabs>
              <w:contextualSpacing/>
              <w:jc w:val="both"/>
              <w:rPr>
                <w:szCs w:val="28"/>
              </w:rPr>
            </w:pPr>
            <w:r w:rsidRPr="00B446EC">
              <w:rPr>
                <w:szCs w:val="28"/>
              </w:rPr>
              <w:t>Железнодорожного внутригородского района городского округа Самара</w:t>
            </w:r>
            <w:r>
              <w:rPr>
                <w:szCs w:val="28"/>
              </w:rPr>
              <w:t>;</w:t>
            </w:r>
          </w:p>
          <w:p w:rsidR="00E95D55" w:rsidRPr="00B446EC" w:rsidRDefault="00E95D55" w:rsidP="00CC43E5">
            <w:pPr>
              <w:contextualSpacing/>
              <w:jc w:val="both"/>
              <w:rPr>
                <w:szCs w:val="28"/>
              </w:rPr>
            </w:pPr>
          </w:p>
        </w:tc>
      </w:tr>
      <w:tr w:rsidR="00E95D55" w:rsidRPr="00B446EC" w:rsidTr="00CC43E5">
        <w:trPr>
          <w:trHeight w:val="11"/>
        </w:trPr>
        <w:tc>
          <w:tcPr>
            <w:tcW w:w="3174" w:type="dxa"/>
            <w:shd w:val="clear" w:color="auto" w:fill="auto"/>
          </w:tcPr>
          <w:p w:rsidR="00E95D55" w:rsidRDefault="00E95D55" w:rsidP="00CC43E5">
            <w:pPr>
              <w:contextualSpacing/>
              <w:jc w:val="both"/>
              <w:rPr>
                <w:szCs w:val="28"/>
              </w:rPr>
            </w:pPr>
          </w:p>
          <w:p w:rsidR="00E95D55" w:rsidRDefault="00E95D55" w:rsidP="00CC43E5">
            <w:pPr>
              <w:contextualSpacing/>
              <w:jc w:val="both"/>
              <w:rPr>
                <w:szCs w:val="28"/>
              </w:rPr>
            </w:pPr>
          </w:p>
          <w:p w:rsidR="00E95D55" w:rsidRPr="00B446EC" w:rsidRDefault="00E95D55" w:rsidP="00CC43E5">
            <w:pPr>
              <w:ind w:right="-19"/>
              <w:contextualSpacing/>
              <w:jc w:val="both"/>
              <w:rPr>
                <w:szCs w:val="28"/>
              </w:rPr>
            </w:pPr>
            <w:r w:rsidRPr="00B446EC">
              <w:rPr>
                <w:szCs w:val="28"/>
              </w:rPr>
              <w:t>Акопян Надежда</w:t>
            </w:r>
            <w:r>
              <w:rPr>
                <w:szCs w:val="28"/>
              </w:rPr>
              <w:t xml:space="preserve"> -                  </w:t>
            </w:r>
            <w:r w:rsidRPr="00B446EC">
              <w:rPr>
                <w:szCs w:val="28"/>
              </w:rPr>
              <w:t xml:space="preserve"> Андреевна</w:t>
            </w:r>
          </w:p>
          <w:p w:rsidR="00E95D55" w:rsidRPr="00B446EC" w:rsidRDefault="00E95D55" w:rsidP="00CC43E5">
            <w:pPr>
              <w:contextualSpacing/>
              <w:jc w:val="both"/>
              <w:rPr>
                <w:szCs w:val="28"/>
              </w:rPr>
            </w:pPr>
          </w:p>
        </w:tc>
        <w:tc>
          <w:tcPr>
            <w:tcW w:w="440" w:type="dxa"/>
            <w:shd w:val="clear" w:color="auto" w:fill="auto"/>
          </w:tcPr>
          <w:p w:rsidR="00E95D55" w:rsidRDefault="00E95D55" w:rsidP="00CC43E5">
            <w:pPr>
              <w:contextualSpacing/>
              <w:jc w:val="both"/>
              <w:rPr>
                <w:szCs w:val="28"/>
              </w:rPr>
            </w:pPr>
          </w:p>
          <w:p w:rsidR="00E95D55" w:rsidRDefault="00E95D55" w:rsidP="00CC43E5">
            <w:pPr>
              <w:contextualSpacing/>
              <w:jc w:val="both"/>
              <w:rPr>
                <w:szCs w:val="28"/>
              </w:rPr>
            </w:pPr>
          </w:p>
          <w:p w:rsidR="00E95D55" w:rsidRDefault="00E95D55" w:rsidP="00CC43E5">
            <w:pPr>
              <w:ind w:left="-197" w:hanging="142"/>
              <w:contextualSpacing/>
              <w:jc w:val="both"/>
              <w:rPr>
                <w:szCs w:val="28"/>
              </w:rPr>
            </w:pPr>
            <w:r w:rsidRPr="00B446EC">
              <w:rPr>
                <w:szCs w:val="28"/>
              </w:rPr>
              <w:t>-</w:t>
            </w:r>
          </w:p>
          <w:p w:rsidR="00E95D55" w:rsidRPr="00B446EC" w:rsidRDefault="00E95D55" w:rsidP="00CC43E5">
            <w:pPr>
              <w:contextualSpacing/>
              <w:jc w:val="both"/>
              <w:rPr>
                <w:szCs w:val="28"/>
              </w:rPr>
            </w:pPr>
          </w:p>
        </w:tc>
        <w:tc>
          <w:tcPr>
            <w:tcW w:w="5902" w:type="dxa"/>
            <w:shd w:val="clear" w:color="auto" w:fill="auto"/>
          </w:tcPr>
          <w:p w:rsidR="00E95D55" w:rsidRDefault="00E95D55" w:rsidP="00CC43E5">
            <w:pPr>
              <w:contextualSpacing/>
              <w:jc w:val="both"/>
              <w:rPr>
                <w:szCs w:val="28"/>
              </w:rPr>
            </w:pPr>
          </w:p>
          <w:p w:rsidR="00E95D55" w:rsidRDefault="00E95D55" w:rsidP="00CC43E5">
            <w:pPr>
              <w:contextualSpacing/>
              <w:jc w:val="both"/>
              <w:rPr>
                <w:szCs w:val="28"/>
              </w:rPr>
            </w:pPr>
          </w:p>
          <w:p w:rsidR="00E95D55" w:rsidRPr="00B446EC" w:rsidRDefault="00737608" w:rsidP="00CC43E5">
            <w:pPr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д</w:t>
            </w:r>
            <w:r w:rsidR="00E95D55" w:rsidRPr="00B446EC">
              <w:rPr>
                <w:szCs w:val="28"/>
              </w:rPr>
              <w:t>иректор ООО УК «</w:t>
            </w:r>
            <w:r w:rsidR="00E95D55">
              <w:rPr>
                <w:szCs w:val="28"/>
                <w:lang w:val="en-US"/>
              </w:rPr>
              <w:t>XXI</w:t>
            </w:r>
            <w:r w:rsidR="00E95D55" w:rsidRPr="0088226D">
              <w:rPr>
                <w:szCs w:val="28"/>
              </w:rPr>
              <w:t xml:space="preserve"> </w:t>
            </w:r>
            <w:r w:rsidR="00E95D55">
              <w:rPr>
                <w:szCs w:val="28"/>
              </w:rPr>
              <w:t>ВЕК»</w:t>
            </w:r>
            <w:r w:rsidR="00E95D55" w:rsidRPr="00B446EC">
              <w:rPr>
                <w:szCs w:val="28"/>
              </w:rPr>
              <w:t xml:space="preserve"> </w:t>
            </w:r>
          </w:p>
          <w:p w:rsidR="00E95D55" w:rsidRPr="00B446EC" w:rsidRDefault="00E95D55" w:rsidP="00CC43E5">
            <w:pPr>
              <w:contextualSpacing/>
              <w:jc w:val="both"/>
              <w:rPr>
                <w:szCs w:val="28"/>
              </w:rPr>
            </w:pPr>
            <w:r w:rsidRPr="00B446EC">
              <w:rPr>
                <w:szCs w:val="28"/>
              </w:rPr>
              <w:t>(по согласованию)</w:t>
            </w:r>
            <w:r>
              <w:rPr>
                <w:szCs w:val="28"/>
              </w:rPr>
              <w:t>;</w:t>
            </w:r>
          </w:p>
          <w:p w:rsidR="00E95D55" w:rsidRPr="00B446EC" w:rsidRDefault="00E95D55" w:rsidP="00CC43E5">
            <w:pPr>
              <w:tabs>
                <w:tab w:val="left" w:pos="0"/>
                <w:tab w:val="left" w:pos="3544"/>
              </w:tabs>
              <w:contextualSpacing/>
              <w:jc w:val="both"/>
              <w:rPr>
                <w:szCs w:val="28"/>
              </w:rPr>
            </w:pPr>
          </w:p>
        </w:tc>
      </w:tr>
      <w:tr w:rsidR="00E95D55" w:rsidRPr="00B446EC" w:rsidTr="00CC43E5">
        <w:trPr>
          <w:trHeight w:val="15"/>
        </w:trPr>
        <w:tc>
          <w:tcPr>
            <w:tcW w:w="3174" w:type="dxa"/>
            <w:shd w:val="clear" w:color="auto" w:fill="auto"/>
          </w:tcPr>
          <w:p w:rsidR="00E95D55" w:rsidRPr="00B446EC" w:rsidRDefault="00E95D55" w:rsidP="00CC43E5">
            <w:pPr>
              <w:contextualSpacing/>
              <w:jc w:val="both"/>
              <w:rPr>
                <w:szCs w:val="28"/>
              </w:rPr>
            </w:pPr>
          </w:p>
          <w:p w:rsidR="00E95D55" w:rsidRDefault="00E95D55" w:rsidP="00CC43E5">
            <w:pPr>
              <w:contextualSpacing/>
              <w:jc w:val="both"/>
              <w:rPr>
                <w:szCs w:val="28"/>
              </w:rPr>
            </w:pPr>
          </w:p>
          <w:p w:rsidR="00E95D55" w:rsidRDefault="00E95D55" w:rsidP="00CC43E5">
            <w:pPr>
              <w:tabs>
                <w:tab w:val="left" w:pos="2977"/>
              </w:tabs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Маевский Константин  -   Викторович</w:t>
            </w:r>
            <w:r w:rsidRPr="00B446EC">
              <w:rPr>
                <w:szCs w:val="28"/>
              </w:rPr>
              <w:t xml:space="preserve"> </w:t>
            </w:r>
          </w:p>
          <w:p w:rsidR="00E95D55" w:rsidRDefault="00E95D55" w:rsidP="00CC43E5">
            <w:pPr>
              <w:contextualSpacing/>
              <w:jc w:val="both"/>
              <w:rPr>
                <w:szCs w:val="28"/>
              </w:rPr>
            </w:pPr>
          </w:p>
          <w:p w:rsidR="00E95D55" w:rsidRDefault="00E95D55" w:rsidP="00CC43E5">
            <w:pPr>
              <w:contextualSpacing/>
              <w:jc w:val="both"/>
              <w:rPr>
                <w:szCs w:val="28"/>
              </w:rPr>
            </w:pPr>
          </w:p>
          <w:p w:rsidR="00E95D55" w:rsidRPr="00B446EC" w:rsidRDefault="00E95D55" w:rsidP="00CC43E5">
            <w:pPr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Титов Андрей - Сергеевич</w:t>
            </w:r>
          </w:p>
          <w:p w:rsidR="00E95D55" w:rsidRPr="00B446EC" w:rsidRDefault="00E95D55" w:rsidP="00CC43E5">
            <w:pPr>
              <w:contextualSpacing/>
              <w:jc w:val="both"/>
              <w:rPr>
                <w:szCs w:val="28"/>
              </w:rPr>
            </w:pPr>
          </w:p>
          <w:p w:rsidR="00E95D55" w:rsidRDefault="00E95D55" w:rsidP="00CC43E5">
            <w:pPr>
              <w:contextualSpacing/>
              <w:jc w:val="both"/>
              <w:rPr>
                <w:szCs w:val="28"/>
              </w:rPr>
            </w:pPr>
          </w:p>
          <w:p w:rsidR="00E95D55" w:rsidRDefault="00E95D55" w:rsidP="00CC43E5">
            <w:pPr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Даньчин Игорь -   Александрович</w:t>
            </w:r>
          </w:p>
          <w:p w:rsidR="00E95D55" w:rsidRDefault="00E95D55" w:rsidP="00CC43E5">
            <w:pPr>
              <w:contextualSpacing/>
              <w:jc w:val="both"/>
              <w:rPr>
                <w:szCs w:val="28"/>
              </w:rPr>
            </w:pPr>
          </w:p>
          <w:p w:rsidR="00E95D55" w:rsidRDefault="00E95D55" w:rsidP="00CC43E5">
            <w:pPr>
              <w:contextualSpacing/>
              <w:jc w:val="both"/>
              <w:rPr>
                <w:szCs w:val="28"/>
              </w:rPr>
            </w:pPr>
          </w:p>
          <w:p w:rsidR="00E95D55" w:rsidRDefault="00E95D55" w:rsidP="00CC43E5">
            <w:pPr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Введенская Марина      -</w:t>
            </w:r>
          </w:p>
          <w:p w:rsidR="00E95D55" w:rsidRDefault="00E95D55" w:rsidP="00CC43E5">
            <w:pPr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Евгеньевна</w:t>
            </w:r>
          </w:p>
          <w:p w:rsidR="00E95D55" w:rsidRDefault="00E95D55" w:rsidP="00CC43E5">
            <w:pPr>
              <w:contextualSpacing/>
              <w:jc w:val="both"/>
              <w:rPr>
                <w:szCs w:val="28"/>
              </w:rPr>
            </w:pPr>
          </w:p>
          <w:p w:rsidR="00E95D55" w:rsidRDefault="00E95D55" w:rsidP="00CC43E5">
            <w:pPr>
              <w:contextualSpacing/>
              <w:jc w:val="both"/>
              <w:rPr>
                <w:szCs w:val="28"/>
              </w:rPr>
            </w:pPr>
          </w:p>
          <w:p w:rsidR="00E95D55" w:rsidRDefault="00E95D55" w:rsidP="00CC43E5">
            <w:pPr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Киселев Александр      -  </w:t>
            </w:r>
          </w:p>
          <w:p w:rsidR="00E95D55" w:rsidRDefault="00E95D55" w:rsidP="00CC43E5">
            <w:pPr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Дмитриевич            </w:t>
            </w:r>
          </w:p>
          <w:p w:rsidR="00E95D55" w:rsidRDefault="00E95D55" w:rsidP="00CC43E5">
            <w:pPr>
              <w:contextualSpacing/>
              <w:jc w:val="both"/>
              <w:rPr>
                <w:szCs w:val="28"/>
              </w:rPr>
            </w:pPr>
          </w:p>
          <w:p w:rsidR="00E95D55" w:rsidRDefault="00E95D55" w:rsidP="00CC43E5">
            <w:pPr>
              <w:contextualSpacing/>
              <w:jc w:val="both"/>
              <w:rPr>
                <w:szCs w:val="28"/>
              </w:rPr>
            </w:pPr>
          </w:p>
          <w:p w:rsidR="00E95D55" w:rsidRDefault="00E95D55" w:rsidP="00CC43E5">
            <w:pPr>
              <w:contextualSpacing/>
              <w:jc w:val="both"/>
              <w:rPr>
                <w:szCs w:val="28"/>
              </w:rPr>
            </w:pPr>
          </w:p>
          <w:p w:rsidR="00E95D55" w:rsidRPr="00B446EC" w:rsidRDefault="00E95D55" w:rsidP="00CC43E5">
            <w:pPr>
              <w:contextualSpacing/>
              <w:jc w:val="both"/>
              <w:rPr>
                <w:szCs w:val="28"/>
              </w:rPr>
            </w:pPr>
          </w:p>
        </w:tc>
        <w:tc>
          <w:tcPr>
            <w:tcW w:w="440" w:type="dxa"/>
            <w:shd w:val="clear" w:color="auto" w:fill="auto"/>
          </w:tcPr>
          <w:p w:rsidR="00E95D55" w:rsidRPr="00B446EC" w:rsidRDefault="00E95D55" w:rsidP="00CC43E5">
            <w:pPr>
              <w:contextualSpacing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5902" w:type="dxa"/>
            <w:shd w:val="clear" w:color="auto" w:fill="auto"/>
          </w:tcPr>
          <w:p w:rsidR="00E95D55" w:rsidRPr="00B446EC" w:rsidRDefault="00E95D55" w:rsidP="00CC43E5">
            <w:pPr>
              <w:contextualSpacing/>
              <w:jc w:val="both"/>
              <w:rPr>
                <w:szCs w:val="28"/>
              </w:rPr>
            </w:pPr>
          </w:p>
          <w:p w:rsidR="00E95D55" w:rsidRPr="00B446EC" w:rsidRDefault="00E95D55" w:rsidP="00CC43E5">
            <w:pPr>
              <w:contextualSpacing/>
              <w:jc w:val="both"/>
              <w:rPr>
                <w:szCs w:val="28"/>
              </w:rPr>
            </w:pPr>
          </w:p>
          <w:p w:rsidR="00E95D55" w:rsidRPr="00B446EC" w:rsidRDefault="00737608" w:rsidP="00CC43E5">
            <w:pPr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д</w:t>
            </w:r>
            <w:r w:rsidR="00E95D55">
              <w:rPr>
                <w:szCs w:val="28"/>
              </w:rPr>
              <w:t xml:space="preserve">иректор ООО </w:t>
            </w:r>
            <w:r w:rsidR="00E95D55" w:rsidRPr="00B446EC">
              <w:rPr>
                <w:szCs w:val="28"/>
              </w:rPr>
              <w:t>«</w:t>
            </w:r>
            <w:r w:rsidR="00E95D55">
              <w:rPr>
                <w:szCs w:val="28"/>
              </w:rPr>
              <w:t>Мегаполис - Комфорт</w:t>
            </w:r>
            <w:r w:rsidR="00E95D55" w:rsidRPr="00B446EC">
              <w:rPr>
                <w:szCs w:val="28"/>
              </w:rPr>
              <w:t>»</w:t>
            </w:r>
          </w:p>
          <w:p w:rsidR="00E95D55" w:rsidRDefault="00E95D55" w:rsidP="00CC43E5">
            <w:pPr>
              <w:contextualSpacing/>
              <w:jc w:val="both"/>
              <w:rPr>
                <w:szCs w:val="28"/>
              </w:rPr>
            </w:pPr>
            <w:r w:rsidRPr="00B446EC">
              <w:rPr>
                <w:szCs w:val="28"/>
              </w:rPr>
              <w:t>(по согласованию)</w:t>
            </w:r>
            <w:r>
              <w:rPr>
                <w:szCs w:val="28"/>
              </w:rPr>
              <w:t>;</w:t>
            </w:r>
          </w:p>
          <w:p w:rsidR="00E95D55" w:rsidRPr="00B446EC" w:rsidRDefault="00E95D55" w:rsidP="00CC43E5">
            <w:pPr>
              <w:contextualSpacing/>
              <w:jc w:val="both"/>
              <w:rPr>
                <w:szCs w:val="28"/>
              </w:rPr>
            </w:pPr>
          </w:p>
          <w:p w:rsidR="00E95D55" w:rsidRPr="00B446EC" w:rsidRDefault="00E95D55" w:rsidP="00CC43E5">
            <w:pPr>
              <w:contextualSpacing/>
              <w:rPr>
                <w:szCs w:val="28"/>
              </w:rPr>
            </w:pPr>
          </w:p>
          <w:p w:rsidR="00E95D55" w:rsidRPr="00B446EC" w:rsidRDefault="00737608" w:rsidP="00CC43E5">
            <w:pPr>
              <w:contextualSpacing/>
              <w:rPr>
                <w:szCs w:val="28"/>
              </w:rPr>
            </w:pPr>
            <w:r>
              <w:rPr>
                <w:szCs w:val="28"/>
              </w:rPr>
              <w:t>д</w:t>
            </w:r>
            <w:r w:rsidR="00E95D55" w:rsidRPr="00B446EC">
              <w:rPr>
                <w:szCs w:val="28"/>
              </w:rPr>
              <w:t xml:space="preserve">иректор </w:t>
            </w:r>
            <w:r w:rsidR="00E95D55">
              <w:rPr>
                <w:szCs w:val="28"/>
              </w:rPr>
              <w:t>ООО «Региональный ЖКХ – Сервис»</w:t>
            </w:r>
          </w:p>
          <w:p w:rsidR="00E95D55" w:rsidRDefault="00E95D55" w:rsidP="00CC43E5">
            <w:pPr>
              <w:contextualSpacing/>
              <w:rPr>
                <w:szCs w:val="28"/>
              </w:rPr>
            </w:pPr>
            <w:r w:rsidRPr="00B446EC">
              <w:rPr>
                <w:szCs w:val="28"/>
              </w:rPr>
              <w:t>(по согласованию)</w:t>
            </w:r>
            <w:r>
              <w:rPr>
                <w:szCs w:val="28"/>
              </w:rPr>
              <w:t>;</w:t>
            </w:r>
          </w:p>
          <w:p w:rsidR="00E95D55" w:rsidRDefault="00E95D55" w:rsidP="00CC43E5">
            <w:pPr>
              <w:contextualSpacing/>
              <w:rPr>
                <w:szCs w:val="28"/>
              </w:rPr>
            </w:pPr>
          </w:p>
          <w:p w:rsidR="00737608" w:rsidRDefault="00737608" w:rsidP="00CC43E5">
            <w:pPr>
              <w:contextualSpacing/>
              <w:rPr>
                <w:szCs w:val="28"/>
              </w:rPr>
            </w:pPr>
          </w:p>
          <w:p w:rsidR="00E95D55" w:rsidRDefault="00737608" w:rsidP="00CC43E5">
            <w:pPr>
              <w:contextualSpacing/>
              <w:rPr>
                <w:szCs w:val="28"/>
              </w:rPr>
            </w:pPr>
            <w:r>
              <w:rPr>
                <w:szCs w:val="28"/>
              </w:rPr>
              <w:t>д</w:t>
            </w:r>
            <w:r w:rsidR="00E95D55">
              <w:rPr>
                <w:szCs w:val="28"/>
              </w:rPr>
              <w:t>иректор МП городского округа Самары</w:t>
            </w:r>
          </w:p>
          <w:p w:rsidR="00E95D55" w:rsidRDefault="00E95D55" w:rsidP="00CC43E5">
            <w:pPr>
              <w:contextualSpacing/>
              <w:rPr>
                <w:szCs w:val="28"/>
              </w:rPr>
            </w:pPr>
            <w:r>
              <w:rPr>
                <w:szCs w:val="28"/>
              </w:rPr>
              <w:t>«Самараводоканал»</w:t>
            </w:r>
          </w:p>
          <w:p w:rsidR="00E95D55" w:rsidRDefault="00E95D55" w:rsidP="00CC43E5">
            <w:pPr>
              <w:contextualSpacing/>
              <w:rPr>
                <w:szCs w:val="28"/>
              </w:rPr>
            </w:pPr>
            <w:r>
              <w:rPr>
                <w:szCs w:val="28"/>
              </w:rPr>
              <w:t>(по согласованию);</w:t>
            </w:r>
          </w:p>
          <w:p w:rsidR="00E95D55" w:rsidRDefault="00E95D55" w:rsidP="00CC43E5">
            <w:pPr>
              <w:contextualSpacing/>
              <w:rPr>
                <w:szCs w:val="28"/>
              </w:rPr>
            </w:pPr>
          </w:p>
          <w:p w:rsidR="00E95D55" w:rsidRDefault="00737608" w:rsidP="00CC43E5">
            <w:pPr>
              <w:contextualSpacing/>
              <w:rPr>
                <w:szCs w:val="28"/>
              </w:rPr>
            </w:pPr>
            <w:r>
              <w:rPr>
                <w:szCs w:val="28"/>
              </w:rPr>
              <w:t>д</w:t>
            </w:r>
            <w:r w:rsidR="00E95D55">
              <w:rPr>
                <w:szCs w:val="28"/>
              </w:rPr>
              <w:t xml:space="preserve">иректор ООО УК «БАРС» (Быстрая аварийная ремонтная служба)  </w:t>
            </w:r>
          </w:p>
          <w:p w:rsidR="00E95D55" w:rsidRDefault="00E95D55" w:rsidP="00CC43E5">
            <w:pPr>
              <w:contextualSpacing/>
              <w:rPr>
                <w:szCs w:val="28"/>
              </w:rPr>
            </w:pPr>
            <w:r>
              <w:rPr>
                <w:szCs w:val="28"/>
              </w:rPr>
              <w:t>(по согласованию);</w:t>
            </w:r>
          </w:p>
          <w:p w:rsidR="00E95D55" w:rsidRDefault="00E95D55" w:rsidP="00CC43E5">
            <w:pPr>
              <w:contextualSpacing/>
              <w:rPr>
                <w:szCs w:val="28"/>
              </w:rPr>
            </w:pPr>
          </w:p>
          <w:p w:rsidR="00E95D55" w:rsidRPr="00B446EC" w:rsidRDefault="00737608" w:rsidP="00CC43E5">
            <w:pPr>
              <w:contextualSpacing/>
              <w:rPr>
                <w:szCs w:val="28"/>
              </w:rPr>
            </w:pPr>
            <w:r>
              <w:rPr>
                <w:szCs w:val="28"/>
              </w:rPr>
              <w:t>д</w:t>
            </w:r>
            <w:r w:rsidR="00E95D55">
              <w:rPr>
                <w:szCs w:val="28"/>
              </w:rPr>
              <w:t>иректор  ООО «Городская эксплуатационная компания» (по согласованию).</w:t>
            </w:r>
          </w:p>
        </w:tc>
      </w:tr>
    </w:tbl>
    <w:p w:rsidR="00742B94" w:rsidRPr="00742B94" w:rsidRDefault="00742B94" w:rsidP="00742B94">
      <w:pPr>
        <w:widowControl/>
        <w:autoSpaceDE/>
        <w:autoSpaceDN/>
        <w:adjustRightInd/>
        <w:spacing w:after="200" w:line="276" w:lineRule="auto"/>
        <w:rPr>
          <w:sz w:val="20"/>
          <w:lang w:eastAsia="ru-RU"/>
        </w:rPr>
      </w:pPr>
    </w:p>
    <w:p w:rsidR="000F70F6" w:rsidRDefault="000F70F6" w:rsidP="007F216C">
      <w:pPr>
        <w:jc w:val="center"/>
      </w:pPr>
    </w:p>
    <w:p w:rsidR="000F70F6" w:rsidRDefault="000F70F6" w:rsidP="007F216C">
      <w:pPr>
        <w:jc w:val="center"/>
      </w:pPr>
    </w:p>
    <w:p w:rsidR="00742B94" w:rsidRPr="00CD272C" w:rsidRDefault="00742B94" w:rsidP="00742B94">
      <w:pPr>
        <w:ind w:firstLine="360"/>
        <w:rPr>
          <w:szCs w:val="28"/>
        </w:rPr>
      </w:pPr>
      <w:r>
        <w:rPr>
          <w:szCs w:val="28"/>
        </w:rPr>
        <w:t xml:space="preserve">      </w:t>
      </w:r>
      <w:r w:rsidRPr="00CD272C">
        <w:rPr>
          <w:szCs w:val="28"/>
        </w:rPr>
        <w:t>Заместитель Главы Администрации</w:t>
      </w:r>
    </w:p>
    <w:p w:rsidR="00742B94" w:rsidRPr="00CD272C" w:rsidRDefault="00742B94" w:rsidP="00742B94">
      <w:pPr>
        <w:ind w:firstLine="360"/>
        <w:rPr>
          <w:szCs w:val="28"/>
        </w:rPr>
      </w:pPr>
      <w:r w:rsidRPr="00CD272C">
        <w:rPr>
          <w:szCs w:val="28"/>
        </w:rPr>
        <w:t xml:space="preserve">Железнодорожного внутригородского района </w:t>
      </w:r>
    </w:p>
    <w:p w:rsidR="00742B94" w:rsidRPr="00CD272C" w:rsidRDefault="00742B94" w:rsidP="00742B94">
      <w:pPr>
        <w:ind w:firstLine="360"/>
        <w:rPr>
          <w:szCs w:val="28"/>
          <w:lang w:eastAsia="ru-RU"/>
        </w:rPr>
      </w:pPr>
      <w:r w:rsidRPr="00CD272C">
        <w:rPr>
          <w:szCs w:val="28"/>
        </w:rPr>
        <w:t xml:space="preserve">             городского округа Самара                                            О.В. Анцева</w:t>
      </w:r>
    </w:p>
    <w:p w:rsidR="00742B94" w:rsidRDefault="00742B94" w:rsidP="00742B94">
      <w:pPr>
        <w:jc w:val="both"/>
        <w:rPr>
          <w:szCs w:val="28"/>
          <w:lang w:eastAsia="ru-RU"/>
        </w:rPr>
      </w:pPr>
    </w:p>
    <w:p w:rsidR="000F70F6" w:rsidRDefault="000F70F6" w:rsidP="007F216C">
      <w:pPr>
        <w:jc w:val="center"/>
      </w:pPr>
    </w:p>
    <w:p w:rsidR="000F70F6" w:rsidRDefault="000F70F6" w:rsidP="007F216C">
      <w:pPr>
        <w:jc w:val="center"/>
      </w:pPr>
    </w:p>
    <w:p w:rsidR="001576CD" w:rsidRDefault="001576CD" w:rsidP="00E95D55"/>
    <w:p w:rsidR="001576CD" w:rsidRDefault="001576CD" w:rsidP="007F216C">
      <w:pPr>
        <w:jc w:val="center"/>
      </w:pPr>
    </w:p>
    <w:p w:rsidR="001576CD" w:rsidRDefault="001576CD" w:rsidP="001576CD">
      <w:pPr>
        <w:rPr>
          <w:sz w:val="24"/>
          <w:szCs w:val="24"/>
        </w:rPr>
      </w:pPr>
    </w:p>
    <w:p w:rsidR="00BE43C9" w:rsidRDefault="00BE43C9" w:rsidP="001576CD">
      <w:pPr>
        <w:rPr>
          <w:sz w:val="24"/>
          <w:szCs w:val="24"/>
        </w:rPr>
      </w:pPr>
      <w:bookmarkStart w:id="0" w:name="_GoBack"/>
      <w:bookmarkEnd w:id="0"/>
    </w:p>
    <w:p w:rsidR="001576CD" w:rsidRDefault="001576CD" w:rsidP="001576CD"/>
    <w:p w:rsidR="003A157C" w:rsidRPr="003A157C" w:rsidRDefault="003A157C" w:rsidP="003A157C">
      <w:pPr>
        <w:widowControl/>
        <w:autoSpaceDE/>
        <w:autoSpaceDN/>
        <w:adjustRightInd/>
        <w:spacing w:line="276" w:lineRule="auto"/>
        <w:jc w:val="both"/>
        <w:rPr>
          <w:rFonts w:eastAsia="Calibri"/>
          <w:sz w:val="24"/>
          <w:szCs w:val="24"/>
        </w:rPr>
      </w:pPr>
      <w:r w:rsidRPr="003A157C">
        <w:rPr>
          <w:rFonts w:eastAsia="Calibri"/>
          <w:sz w:val="24"/>
          <w:szCs w:val="24"/>
        </w:rPr>
        <w:t>Круподёрова Ирина Сергеевна</w:t>
      </w:r>
    </w:p>
    <w:p w:rsidR="003A157C" w:rsidRDefault="003A157C" w:rsidP="003A157C">
      <w:pPr>
        <w:widowControl/>
        <w:autoSpaceDE/>
        <w:autoSpaceDN/>
        <w:adjustRightInd/>
        <w:spacing w:line="276" w:lineRule="auto"/>
        <w:jc w:val="both"/>
      </w:pPr>
      <w:r w:rsidRPr="003A157C">
        <w:rPr>
          <w:rFonts w:eastAsia="Calibri"/>
          <w:sz w:val="24"/>
          <w:szCs w:val="24"/>
        </w:rPr>
        <w:t>+7 (846) 339-01-05</w:t>
      </w:r>
    </w:p>
    <w:sectPr w:rsidR="003A157C" w:rsidSect="00CF1BA2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3FD8" w:rsidRDefault="00FC3FD8" w:rsidP="00CF1BA2">
      <w:r>
        <w:separator/>
      </w:r>
    </w:p>
  </w:endnote>
  <w:endnote w:type="continuationSeparator" w:id="0">
    <w:p w:rsidR="00FC3FD8" w:rsidRDefault="00FC3FD8" w:rsidP="00CF1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3FD8" w:rsidRDefault="00FC3FD8" w:rsidP="00CF1BA2">
      <w:r>
        <w:separator/>
      </w:r>
    </w:p>
  </w:footnote>
  <w:footnote w:type="continuationSeparator" w:id="0">
    <w:p w:rsidR="00FC3FD8" w:rsidRDefault="00FC3FD8" w:rsidP="00CF1B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0340671"/>
      <w:docPartObj>
        <w:docPartGallery w:val="Page Numbers (Top of Page)"/>
        <w:docPartUnique/>
      </w:docPartObj>
    </w:sdtPr>
    <w:sdtEndPr>
      <w:rPr>
        <w:rFonts w:asciiTheme="minorHAnsi" w:hAnsiTheme="minorHAnsi"/>
        <w:sz w:val="22"/>
        <w:szCs w:val="22"/>
      </w:rPr>
    </w:sdtEndPr>
    <w:sdtContent>
      <w:p w:rsidR="00CF1BA2" w:rsidRPr="00CF1BA2" w:rsidRDefault="00CF1BA2">
        <w:pPr>
          <w:pStyle w:val="a8"/>
          <w:jc w:val="center"/>
          <w:rPr>
            <w:rFonts w:asciiTheme="minorHAnsi" w:hAnsiTheme="minorHAnsi"/>
            <w:sz w:val="22"/>
            <w:szCs w:val="22"/>
          </w:rPr>
        </w:pPr>
        <w:r w:rsidRPr="00CF1BA2">
          <w:rPr>
            <w:rFonts w:asciiTheme="minorHAnsi" w:hAnsiTheme="minorHAnsi"/>
            <w:sz w:val="22"/>
            <w:szCs w:val="22"/>
          </w:rPr>
          <w:fldChar w:fldCharType="begin"/>
        </w:r>
        <w:r w:rsidRPr="00CF1BA2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CF1BA2">
          <w:rPr>
            <w:rFonts w:asciiTheme="minorHAnsi" w:hAnsiTheme="minorHAnsi"/>
            <w:sz w:val="22"/>
            <w:szCs w:val="22"/>
          </w:rPr>
          <w:fldChar w:fldCharType="separate"/>
        </w:r>
        <w:r w:rsidR="00BE43C9">
          <w:rPr>
            <w:rFonts w:asciiTheme="minorHAnsi" w:hAnsiTheme="minorHAnsi"/>
            <w:noProof/>
            <w:sz w:val="22"/>
            <w:szCs w:val="22"/>
          </w:rPr>
          <w:t>2</w:t>
        </w:r>
        <w:r w:rsidRPr="00CF1BA2">
          <w:rPr>
            <w:rFonts w:asciiTheme="minorHAnsi" w:hAnsiTheme="minorHAnsi"/>
            <w:sz w:val="22"/>
            <w:szCs w:val="22"/>
          </w:rPr>
          <w:fldChar w:fldCharType="end"/>
        </w:r>
      </w:p>
    </w:sdtContent>
  </w:sdt>
  <w:p w:rsidR="00CF1BA2" w:rsidRDefault="00CF1BA2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15F"/>
    <w:rsid w:val="000C5515"/>
    <w:rsid w:val="000F70F6"/>
    <w:rsid w:val="001576CD"/>
    <w:rsid w:val="002038EC"/>
    <w:rsid w:val="00304BCE"/>
    <w:rsid w:val="003A157C"/>
    <w:rsid w:val="006E1BBB"/>
    <w:rsid w:val="00737608"/>
    <w:rsid w:val="00742B94"/>
    <w:rsid w:val="007F216C"/>
    <w:rsid w:val="007F6261"/>
    <w:rsid w:val="0092397B"/>
    <w:rsid w:val="009C06F8"/>
    <w:rsid w:val="00A5215F"/>
    <w:rsid w:val="00A8217F"/>
    <w:rsid w:val="00BE43C9"/>
    <w:rsid w:val="00CB3157"/>
    <w:rsid w:val="00CD04A9"/>
    <w:rsid w:val="00CD5FE2"/>
    <w:rsid w:val="00CF1BA2"/>
    <w:rsid w:val="00D1568B"/>
    <w:rsid w:val="00E67AF0"/>
    <w:rsid w:val="00E95D55"/>
    <w:rsid w:val="00FC3FD8"/>
    <w:rsid w:val="00FC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7E698"/>
  <w15:docId w15:val="{F809CADF-E1C4-4627-97C6-40C151A39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38EC"/>
    <w:pPr>
      <w:widowControl w:val="0"/>
      <w:autoSpaceDE w:val="0"/>
      <w:autoSpaceDN w:val="0"/>
      <w:adjustRightInd w:val="0"/>
    </w:pPr>
    <w:rPr>
      <w:sz w:val="28"/>
    </w:rPr>
  </w:style>
  <w:style w:type="paragraph" w:styleId="1">
    <w:name w:val="heading 1"/>
    <w:basedOn w:val="a"/>
    <w:next w:val="a"/>
    <w:link w:val="10"/>
    <w:qFormat/>
    <w:rsid w:val="002038E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2038EC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qFormat/>
    <w:rsid w:val="002038E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038EC"/>
    <w:rPr>
      <w:rFonts w:ascii="Cambria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rsid w:val="002038EC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rsid w:val="002038EC"/>
    <w:rPr>
      <w:rFonts w:ascii="Cambria" w:hAnsi="Cambria"/>
      <w:b/>
      <w:bCs/>
      <w:sz w:val="26"/>
      <w:szCs w:val="26"/>
    </w:rPr>
  </w:style>
  <w:style w:type="paragraph" w:styleId="a3">
    <w:name w:val="Title"/>
    <w:basedOn w:val="a"/>
    <w:link w:val="a4"/>
    <w:qFormat/>
    <w:rsid w:val="002038EC"/>
    <w:pPr>
      <w:widowControl/>
      <w:autoSpaceDE/>
      <w:autoSpaceDN/>
      <w:adjustRightInd/>
      <w:jc w:val="center"/>
    </w:pPr>
    <w:rPr>
      <w:rFonts w:ascii="Arial" w:hAnsi="Arial"/>
      <w:b/>
      <w:sz w:val="24"/>
    </w:rPr>
  </w:style>
  <w:style w:type="character" w:customStyle="1" w:styleId="a4">
    <w:name w:val="Заголовок Знак"/>
    <w:link w:val="a3"/>
    <w:rsid w:val="002038EC"/>
    <w:rPr>
      <w:rFonts w:ascii="Arial" w:hAnsi="Arial"/>
      <w:b/>
      <w:sz w:val="24"/>
    </w:rPr>
  </w:style>
  <w:style w:type="paragraph" w:styleId="a5">
    <w:name w:val="No Spacing"/>
    <w:uiPriority w:val="1"/>
    <w:qFormat/>
    <w:rsid w:val="002038EC"/>
    <w:pPr>
      <w:widowControl w:val="0"/>
      <w:autoSpaceDE w:val="0"/>
      <w:autoSpaceDN w:val="0"/>
      <w:adjustRightInd w:val="0"/>
    </w:pPr>
  </w:style>
  <w:style w:type="paragraph" w:styleId="a6">
    <w:name w:val="List Paragraph"/>
    <w:basedOn w:val="a"/>
    <w:uiPriority w:val="34"/>
    <w:qFormat/>
    <w:rsid w:val="002038EC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table" w:styleId="a7">
    <w:name w:val="Table Grid"/>
    <w:basedOn w:val="a1"/>
    <w:uiPriority w:val="59"/>
    <w:rsid w:val="000C55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CD04A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CF1B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F1BA2"/>
    <w:rPr>
      <w:sz w:val="28"/>
    </w:rPr>
  </w:style>
  <w:style w:type="paragraph" w:styleId="aa">
    <w:name w:val="footer"/>
    <w:basedOn w:val="a"/>
    <w:link w:val="ab"/>
    <w:uiPriority w:val="99"/>
    <w:unhideWhenUsed/>
    <w:rsid w:val="00CF1B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F1BA2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vasilevava</dc:creator>
  <cp:lastModifiedBy>Васильева Виктория Александровна</cp:lastModifiedBy>
  <cp:revision>5</cp:revision>
  <cp:lastPrinted>2020-03-11T12:37:00Z</cp:lastPrinted>
  <dcterms:created xsi:type="dcterms:W3CDTF">2020-04-23T15:33:00Z</dcterms:created>
  <dcterms:modified xsi:type="dcterms:W3CDTF">2020-05-15T10:59:00Z</dcterms:modified>
</cp:coreProperties>
</file>